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50A" w:rsidRPr="009E70C0" w:rsidRDefault="009E70C0" w:rsidP="009E70C0">
      <w:r w:rsidRPr="009E70C0">
        <w:t>П</w:t>
      </w:r>
      <w:bookmarkStart w:id="0" w:name="_GoBack"/>
      <w:bookmarkEnd w:id="0"/>
      <w:r w:rsidRPr="009E70C0">
        <w:t xml:space="preserve">ешком: Последний вагон из центра, через стеклянные двери направо, затем идти до конца, потом повернуть налево, на улицу </w:t>
      </w:r>
      <w:proofErr w:type="gramStart"/>
      <w:r w:rsidRPr="009E70C0">
        <w:t>Кировоградская</w:t>
      </w:r>
      <w:proofErr w:type="gramEnd"/>
      <w:r w:rsidRPr="009E70C0">
        <w:t xml:space="preserve"> (выход №7). Выйти на улицу Кировоградская, идти вперед до красного кирпичного дома, обойти его справа, вдоль зелено-желтого забора, в конце которого будет ТЦ Акварель (супермаркет BILLA), вот Вы и </w:t>
      </w:r>
      <w:proofErr w:type="gramStart"/>
      <w:r w:rsidRPr="009E70C0">
        <w:t>в</w:t>
      </w:r>
      <w:proofErr w:type="gramEnd"/>
      <w:r w:rsidRPr="009E70C0">
        <w:t xml:space="preserve"> фирменном ПВЗ </w:t>
      </w:r>
      <w:proofErr w:type="spellStart"/>
      <w:r w:rsidRPr="009E70C0">
        <w:t>Грастин</w:t>
      </w:r>
      <w:proofErr w:type="spellEnd"/>
      <w:r w:rsidRPr="009E70C0">
        <w:t>.</w:t>
      </w:r>
    </w:p>
    <w:sectPr w:rsidR="008E050A" w:rsidRPr="009E7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6F9"/>
    <w:rsid w:val="00340144"/>
    <w:rsid w:val="006B16F9"/>
    <w:rsid w:val="008E050A"/>
    <w:rsid w:val="009E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2017-10-20T20:18:00Z</dcterms:created>
  <dcterms:modified xsi:type="dcterms:W3CDTF">2017-10-20T20:18:00Z</dcterms:modified>
</cp:coreProperties>
</file>